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147203C5" w14:textId="77777777" w:rsidR="0036340E" w:rsidRDefault="0036340E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7BD0A5A4" w14:textId="77777777" w:rsidR="008B7C2A" w:rsidRDefault="008B7C2A" w:rsidP="008B7C2A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>
        <w:rPr>
          <w:rFonts w:ascii="Tahoma" w:hAnsi="Tahoma" w:cs="Tahoma"/>
          <w:i/>
          <w:iCs/>
          <w:color w:val="805085"/>
          <w:sz w:val="36"/>
          <w:szCs w:val="40"/>
        </w:rPr>
        <w:t xml:space="preserve"> </w:t>
      </w:r>
      <w:r>
        <w:rPr>
          <w:rFonts w:ascii="Tahoma" w:hAnsi="Tahoma" w:cs="Tahoma"/>
          <w:color w:val="805085"/>
          <w:sz w:val="36"/>
          <w:szCs w:val="40"/>
        </w:rPr>
        <w:t>en el CDE No. 10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5A1B5C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A40CAE">
              <w:rPr>
                <w:rFonts w:ascii="Tahoma" w:hAnsi="Tahoma" w:cs="Tahoma"/>
              </w:rPr>
              <w:t>Claudia Sofía Rubio Rodríguez</w:t>
            </w:r>
          </w:p>
          <w:p w14:paraId="676E8F97" w14:textId="3435E5D8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A52E7D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A52E7D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616EDE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A40C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3A6A6FE1" w:rsidR="00A06D17" w:rsidRPr="0036340E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3634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A40CAE" w:rsidRPr="003634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abril 2002-mayo 2006</w:t>
            </w:r>
          </w:p>
          <w:p w14:paraId="4DA240C2" w14:textId="19DFC068" w:rsidR="00900297" w:rsidRPr="0036340E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3634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A40CAE" w:rsidRPr="003634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Derecho U.A. de C.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0B632CAB" w14:textId="77777777" w:rsidR="00A40CAE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>-Instituto Electoral de Coahuila</w:t>
            </w:r>
          </w:p>
          <w:p w14:paraId="76B54242" w14:textId="77777777" w:rsidR="00A40CAE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Proceso Electoral 2025</w:t>
            </w:r>
          </w:p>
          <w:p w14:paraId="22BBC947" w14:textId="77777777" w:rsidR="00A40CAE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Consejera Electoral Comité Judicial Electoral Distrital 07</w:t>
            </w:r>
            <w:r w:rsidRPr="00B4433C">
              <w:rPr>
                <w:rFonts w:ascii="Tahoma" w:hAnsi="Tahoma" w:cs="Tahoma"/>
                <w:bCs/>
              </w:rPr>
              <w:t xml:space="preserve"> </w:t>
            </w:r>
          </w:p>
          <w:p w14:paraId="4CC83369" w14:textId="77777777" w:rsidR="0036340E" w:rsidRDefault="0036340E" w:rsidP="00A40CAE">
            <w:pPr>
              <w:jc w:val="both"/>
              <w:rPr>
                <w:rFonts w:ascii="Tahoma" w:hAnsi="Tahoma" w:cs="Tahoma"/>
                <w:bCs/>
              </w:rPr>
            </w:pPr>
          </w:p>
          <w:p w14:paraId="04BB4955" w14:textId="77777777" w:rsidR="001E77F1" w:rsidRDefault="001E77F1" w:rsidP="001E77F1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>-Instituto Electoral de Coahuila</w:t>
            </w:r>
          </w:p>
          <w:p w14:paraId="19256078" w14:textId="77777777" w:rsidR="00A40CAE" w:rsidRPr="00B4433C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>Proceso Electoral 2021</w:t>
            </w:r>
          </w:p>
          <w:p w14:paraId="49F28D7F" w14:textId="77777777" w:rsidR="00A40CAE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 xml:space="preserve">Consejera Electoral Comité Municipal Torreón </w:t>
            </w:r>
          </w:p>
          <w:p w14:paraId="54818703" w14:textId="77777777" w:rsidR="0036340E" w:rsidRPr="00B4433C" w:rsidRDefault="0036340E" w:rsidP="00A40CAE">
            <w:pPr>
              <w:jc w:val="both"/>
              <w:rPr>
                <w:rFonts w:ascii="Tahoma" w:hAnsi="Tahoma" w:cs="Tahoma"/>
                <w:bCs/>
              </w:rPr>
            </w:pPr>
          </w:p>
          <w:p w14:paraId="792B19EC" w14:textId="77777777" w:rsidR="00A40CAE" w:rsidRPr="00B4433C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 xml:space="preserve">-Instituto Electoral de Coahuila </w:t>
            </w:r>
          </w:p>
          <w:p w14:paraId="058E7C4E" w14:textId="77777777" w:rsidR="00A40CAE" w:rsidRPr="00B4433C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>Proceso Electoral 2020</w:t>
            </w:r>
          </w:p>
          <w:p w14:paraId="464382B2" w14:textId="77777777" w:rsidR="00A40CAE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 xml:space="preserve">Consejera Electoral. Comité Distrital. 10 Torreón </w:t>
            </w:r>
          </w:p>
          <w:p w14:paraId="1D6E62D5" w14:textId="77777777" w:rsidR="0036340E" w:rsidRPr="00B4433C" w:rsidRDefault="0036340E" w:rsidP="00A40CAE">
            <w:pPr>
              <w:jc w:val="both"/>
              <w:rPr>
                <w:rFonts w:ascii="Tahoma" w:hAnsi="Tahoma" w:cs="Tahoma"/>
                <w:bCs/>
              </w:rPr>
            </w:pPr>
          </w:p>
          <w:p w14:paraId="26F9AFA5" w14:textId="77777777" w:rsidR="00A40CAE" w:rsidRPr="00B4433C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 xml:space="preserve">-Instituto Electoral de Coahuila </w:t>
            </w:r>
          </w:p>
          <w:p w14:paraId="53D423A2" w14:textId="77777777" w:rsidR="00A40CAE" w:rsidRPr="00B4433C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>Consejera Electoral Comité Municipal de Torreón</w:t>
            </w:r>
          </w:p>
          <w:p w14:paraId="0C67DDC3" w14:textId="77777777" w:rsidR="00A40CAE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>a Proceso Electoral 2016-2017</w:t>
            </w:r>
          </w:p>
          <w:p w14:paraId="52911315" w14:textId="77777777" w:rsidR="0036340E" w:rsidRPr="00B4433C" w:rsidRDefault="0036340E" w:rsidP="00A40CAE">
            <w:pPr>
              <w:jc w:val="both"/>
              <w:rPr>
                <w:rFonts w:ascii="Tahoma" w:hAnsi="Tahoma" w:cs="Tahoma"/>
                <w:bCs/>
              </w:rPr>
            </w:pPr>
          </w:p>
          <w:p w14:paraId="07B34880" w14:textId="77777777" w:rsidR="00A40CAE" w:rsidRPr="00B4433C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 xml:space="preserve">-De la O Contadores y Abogados </w:t>
            </w:r>
          </w:p>
          <w:p w14:paraId="03F114FF" w14:textId="77777777" w:rsidR="00A40CAE" w:rsidRPr="00B4433C" w:rsidRDefault="00A40CAE" w:rsidP="00A40CAE">
            <w:pPr>
              <w:jc w:val="both"/>
              <w:rPr>
                <w:rFonts w:ascii="Tahoma" w:hAnsi="Tahoma" w:cs="Tahoma"/>
                <w:bCs/>
              </w:rPr>
            </w:pPr>
            <w:r w:rsidRPr="00B4433C">
              <w:rPr>
                <w:rFonts w:ascii="Tahoma" w:hAnsi="Tahoma" w:cs="Tahoma"/>
                <w:bCs/>
              </w:rPr>
              <w:t>Sep. 2006- Julio 2016</w:t>
            </w:r>
          </w:p>
          <w:p w14:paraId="52BF1A7B" w14:textId="77777777" w:rsidR="00A40CAE" w:rsidRPr="00B4433C" w:rsidRDefault="00A40CAE" w:rsidP="00A40CAE">
            <w:pPr>
              <w:jc w:val="both"/>
              <w:rPr>
                <w:bCs/>
                <w:sz w:val="28"/>
                <w:szCs w:val="28"/>
              </w:rPr>
            </w:pPr>
            <w:r w:rsidRPr="00B4433C">
              <w:rPr>
                <w:rFonts w:ascii="Tahoma" w:hAnsi="Tahoma" w:cs="Tahoma"/>
                <w:bCs/>
              </w:rPr>
              <w:t>Gerente del Área Legal</w:t>
            </w:r>
          </w:p>
          <w:p w14:paraId="09F05F26" w14:textId="77777777" w:rsidR="00BA3E7F" w:rsidRPr="00AA1544" w:rsidRDefault="00BA3E7F" w:rsidP="00A40CA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8B7C2A">
      <w:headerReference w:type="default" r:id="rId7"/>
      <w:pgSz w:w="12240" w:h="15840"/>
      <w:pgMar w:top="1417" w:right="1701" w:bottom="1135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BBD1" w14:textId="77777777" w:rsidR="002C5045" w:rsidRDefault="002C5045" w:rsidP="00527FC7">
      <w:pPr>
        <w:spacing w:after="0" w:line="240" w:lineRule="auto"/>
      </w:pPr>
      <w:r>
        <w:separator/>
      </w:r>
    </w:p>
  </w:endnote>
  <w:endnote w:type="continuationSeparator" w:id="0">
    <w:p w14:paraId="6E8C4BBD" w14:textId="77777777" w:rsidR="002C5045" w:rsidRDefault="002C504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64ED" w14:textId="77777777" w:rsidR="002C5045" w:rsidRDefault="002C5045" w:rsidP="00527FC7">
      <w:pPr>
        <w:spacing w:after="0" w:line="240" w:lineRule="auto"/>
      </w:pPr>
      <w:r>
        <w:separator/>
      </w:r>
    </w:p>
  </w:footnote>
  <w:footnote w:type="continuationSeparator" w:id="0">
    <w:p w14:paraId="7627E627" w14:textId="77777777" w:rsidR="002C5045" w:rsidRDefault="002C504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12F9"/>
    <w:rsid w:val="00132014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E77F1"/>
    <w:rsid w:val="001F057E"/>
    <w:rsid w:val="00221C8E"/>
    <w:rsid w:val="0023516C"/>
    <w:rsid w:val="002C5045"/>
    <w:rsid w:val="002C54F2"/>
    <w:rsid w:val="002C6784"/>
    <w:rsid w:val="002D2DBF"/>
    <w:rsid w:val="002D3DBA"/>
    <w:rsid w:val="002F3C52"/>
    <w:rsid w:val="00316878"/>
    <w:rsid w:val="0032061C"/>
    <w:rsid w:val="00322633"/>
    <w:rsid w:val="00326814"/>
    <w:rsid w:val="00346899"/>
    <w:rsid w:val="00362D17"/>
    <w:rsid w:val="0036340E"/>
    <w:rsid w:val="0036372D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2370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B7C2A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0CAE"/>
    <w:rsid w:val="00A44CAE"/>
    <w:rsid w:val="00A52E7D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28FE"/>
    <w:rsid w:val="00D45E7A"/>
    <w:rsid w:val="00D56C6E"/>
    <w:rsid w:val="00D930D1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13</cp:revision>
  <dcterms:created xsi:type="dcterms:W3CDTF">2022-05-11T17:19:00Z</dcterms:created>
  <dcterms:modified xsi:type="dcterms:W3CDTF">2026-06-04T17:00:00Z</dcterms:modified>
</cp:coreProperties>
</file>